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67" w:rsidRDefault="00FE1567" w:rsidP="00FE1567">
      <w:r>
        <w:t>ВНИМАНИЕ! Важная информация по ежемесячным выплатам на детей от 3 до 7 лет включительно!</w:t>
      </w:r>
    </w:p>
    <w:p w:rsidR="00FE1567" w:rsidRDefault="00FE1567" w:rsidP="00FE1567"/>
    <w:p w:rsidR="00FE1567" w:rsidRDefault="00FE1567" w:rsidP="00FE1567">
      <w:r>
        <w:t>УВАЖАЕМЫЕ РОДИТЕЛИ! Специалисты управлений социальной защиты населения с большой ответственностью готовятся к началу приёма документов на ежемесячную денежную выплату на ребенка в возрасте от 3 до 7 лет включительно.</w:t>
      </w:r>
    </w:p>
    <w:p w:rsidR="00FE1567" w:rsidRDefault="00FE1567" w:rsidP="00FE1567"/>
    <w:p w:rsidR="00FE1567" w:rsidRDefault="00FE1567" w:rsidP="00FE1567">
      <w:r>
        <w:t>Обращаемся к Вам с большой просьбой – НЕ ТОРОПИТЕСЬ СДЕЛАТЬ ВСЁ В ОДИН ДЕНЬ – после 1 АПРЕЛЯ, чтобы не ПЕРЕГРУЖАТЬ электронные ресурсы и исключить создание АВРАЛЬНОГО режима работы для специалистов, назначающих не только данную выплату, но и все другие виды детских пособий, ведут консультирование семей с детьми.</w:t>
      </w:r>
    </w:p>
    <w:p w:rsidR="00FE1567" w:rsidRDefault="00FE1567" w:rsidP="00FE1567"/>
    <w:p w:rsidR="00FE1567" w:rsidRDefault="00FE1567" w:rsidP="00FE1567">
      <w:r>
        <w:t>Подать заявление можно в любое время со 2 апреля 2021 года по 31 декабря 2021 года и при наличии права перерасчет размера будет произведен с 1 января 2021 года.</w:t>
      </w:r>
    </w:p>
    <w:p w:rsidR="00FE1567" w:rsidRDefault="00FE1567" w:rsidP="00FE1567"/>
    <w:p w:rsidR="00FE1567" w:rsidRDefault="00FE1567" w:rsidP="00FE1567">
      <w:r>
        <w:t>При подаче заявления в любой день в течение апреля доход семьи будет учитываться за период с 01.12.2019 по 30.11.2020.</w:t>
      </w:r>
    </w:p>
    <w:p w:rsidR="00FE1567" w:rsidRDefault="00FE1567" w:rsidP="00FE1567"/>
    <w:p w:rsidR="00DD34EE" w:rsidRDefault="00FE1567" w:rsidP="00FE1567">
      <w:proofErr w:type="gramStart"/>
      <w:r>
        <w:rPr>
          <w:rFonts w:ascii="MS Gothic" w:eastAsia="MS Gothic" w:hAnsi="MS Gothic" w:cs="MS Gothic" w:hint="eastAsia"/>
        </w:rPr>
        <w:t>☝</w:t>
      </w:r>
      <w:r>
        <w:rPr>
          <w:rFonts w:ascii="Calibri" w:hAnsi="Calibri" w:cs="Calibri"/>
        </w:rPr>
        <w:t>️</w:t>
      </w:r>
      <w:r>
        <w:t xml:space="preserve"> Обращаем внимание, что выплата в новом размере начнется не ранее мая 2021 года.</w:t>
      </w:r>
      <w:bookmarkStart w:id="0" w:name="_GoBack"/>
      <w:bookmarkEnd w:id="0"/>
      <w:proofErr w:type="gramEnd"/>
    </w:p>
    <w:sectPr w:rsidR="00D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7"/>
    <w:rsid w:val="00DD34EE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2021-03-22T09:29:00Z</dcterms:created>
  <dcterms:modified xsi:type="dcterms:W3CDTF">2021-03-22T09:30:00Z</dcterms:modified>
</cp:coreProperties>
</file>